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5CF88" w14:textId="0BF1156A" w:rsidR="00CB3ABA" w:rsidRPr="00DC34F0" w:rsidRDefault="00CB3ABA" w:rsidP="00CB3AB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CB3ABA">
        <w:rPr>
          <w:rFonts w:ascii="Calibri" w:eastAsia="Times New Roman" w:hAnsi="Calibri" w:cs="Calibri"/>
          <w:noProof/>
          <w:color w:val="000000"/>
          <w:kern w:val="0"/>
          <w:sz w:val="24"/>
          <w:szCs w:val="24"/>
          <w:lang w:eastAsia="it-IT"/>
          <w14:ligatures w14:val="none"/>
        </w:rPr>
        <w:drawing>
          <wp:anchor distT="0" distB="0" distL="114300" distR="114300" simplePos="0" relativeHeight="251658240" behindDoc="0" locked="0" layoutInCell="1" allowOverlap="1" wp14:anchorId="3ACF2C1F" wp14:editId="28CE71BF">
            <wp:simplePos x="0" y="0"/>
            <wp:positionH relativeFrom="column">
              <wp:posOffset>949960</wp:posOffset>
            </wp:positionH>
            <wp:positionV relativeFrom="paragraph">
              <wp:posOffset>-471805</wp:posOffset>
            </wp:positionV>
            <wp:extent cx="4114800" cy="1485900"/>
            <wp:effectExtent l="0" t="0" r="0" b="0"/>
            <wp:wrapNone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34F0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 </w:t>
      </w:r>
    </w:p>
    <w:p w14:paraId="19ABCE80" w14:textId="77777777" w:rsidR="000F5F18" w:rsidRDefault="000F5F18" w:rsidP="00CB3AB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u w:val="single"/>
          <w:lang w:eastAsia="it-IT"/>
          <w14:ligatures w14:val="none"/>
        </w:rPr>
      </w:pPr>
    </w:p>
    <w:p w14:paraId="07C77EE2" w14:textId="77777777" w:rsidR="00CB3ABA" w:rsidRDefault="00CB3ABA" w:rsidP="00CB3AB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u w:val="single"/>
          <w:lang w:eastAsia="it-IT"/>
          <w14:ligatures w14:val="none"/>
        </w:rPr>
      </w:pPr>
      <w:r w:rsidRPr="00DC34F0">
        <w:rPr>
          <w:rFonts w:ascii="Calibri" w:eastAsia="Times New Roman" w:hAnsi="Calibri" w:cs="Calibri"/>
          <w:color w:val="000000"/>
          <w:kern w:val="0"/>
          <w:sz w:val="24"/>
          <w:szCs w:val="24"/>
          <w:u w:val="single"/>
          <w:lang w:eastAsia="it-IT"/>
          <w14:ligatures w14:val="none"/>
        </w:rPr>
        <w:t>SAVE THE DATE</w:t>
      </w:r>
    </w:p>
    <w:p w14:paraId="6F1DBF2B" w14:textId="77777777" w:rsidR="000F5F18" w:rsidRPr="00DC34F0" w:rsidRDefault="000F5F18" w:rsidP="00CB3AB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u w:val="single"/>
          <w:lang w:eastAsia="it-IT"/>
          <w14:ligatures w14:val="none"/>
        </w:rPr>
      </w:pPr>
    </w:p>
    <w:p w14:paraId="47E41E74" w14:textId="77777777" w:rsidR="00CB3ABA" w:rsidRPr="00DC34F0" w:rsidRDefault="00CB3ABA" w:rsidP="00CB3AB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</w:p>
    <w:p w14:paraId="418CD612" w14:textId="77777777" w:rsidR="006D22CC" w:rsidRDefault="002F06A5" w:rsidP="000F5F18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DC34F0">
        <w:rPr>
          <w:b/>
          <w:bCs/>
          <w:sz w:val="32"/>
          <w:szCs w:val="32"/>
        </w:rPr>
        <w:t xml:space="preserve"> </w:t>
      </w:r>
    </w:p>
    <w:p w14:paraId="7C6B811A" w14:textId="52FD4728" w:rsidR="006D3B1C" w:rsidRDefault="002F06A5" w:rsidP="000F5F18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DC34F0">
        <w:rPr>
          <w:b/>
          <w:bCs/>
          <w:sz w:val="32"/>
          <w:szCs w:val="32"/>
        </w:rPr>
        <w:t xml:space="preserve">NASCE </w:t>
      </w:r>
      <w:proofErr w:type="spellStart"/>
      <w:r w:rsidRPr="00DC34F0">
        <w:rPr>
          <w:b/>
          <w:bCs/>
          <w:sz w:val="32"/>
          <w:szCs w:val="32"/>
        </w:rPr>
        <w:t>spazioBACCA</w:t>
      </w:r>
      <w:proofErr w:type="spellEnd"/>
    </w:p>
    <w:p w14:paraId="4B446B1B" w14:textId="77777777" w:rsidR="000F5F18" w:rsidRPr="000F5F18" w:rsidRDefault="000F5F18" w:rsidP="000F5F18">
      <w:pPr>
        <w:spacing w:after="0" w:line="240" w:lineRule="auto"/>
        <w:jc w:val="center"/>
        <w:rPr>
          <w:b/>
          <w:bCs/>
          <w:sz w:val="14"/>
          <w:szCs w:val="14"/>
        </w:rPr>
      </w:pPr>
    </w:p>
    <w:p w14:paraId="38504E4E" w14:textId="09B18BC8" w:rsidR="000F5F18" w:rsidRPr="006069BE" w:rsidRDefault="002F06A5" w:rsidP="000F5F18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6069BE">
        <w:rPr>
          <w:b/>
          <w:bCs/>
          <w:sz w:val="32"/>
          <w:szCs w:val="32"/>
        </w:rPr>
        <w:t xml:space="preserve">GREEN CITY ITALIA </w:t>
      </w:r>
      <w:r w:rsidR="002B4B2E" w:rsidRPr="006069BE">
        <w:rPr>
          <w:b/>
          <w:bCs/>
          <w:sz w:val="32"/>
          <w:szCs w:val="32"/>
        </w:rPr>
        <w:t>E</w:t>
      </w:r>
      <w:r w:rsidR="008976E2" w:rsidRPr="006069BE">
        <w:rPr>
          <w:b/>
          <w:bCs/>
          <w:sz w:val="32"/>
          <w:szCs w:val="32"/>
        </w:rPr>
        <w:t xml:space="preserve"> IL THINK TANK</w:t>
      </w:r>
      <w:r w:rsidRPr="006069BE">
        <w:rPr>
          <w:b/>
          <w:bCs/>
          <w:sz w:val="32"/>
          <w:szCs w:val="32"/>
        </w:rPr>
        <w:t xml:space="preserve"> ECCO </w:t>
      </w:r>
    </w:p>
    <w:p w14:paraId="633BB713" w14:textId="7B4C3638" w:rsidR="000F5F18" w:rsidRDefault="002F06A5" w:rsidP="000F5F18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2F06A5">
        <w:rPr>
          <w:b/>
          <w:bCs/>
          <w:sz w:val="32"/>
          <w:szCs w:val="32"/>
        </w:rPr>
        <w:t xml:space="preserve">APRONO LE PORTE </w:t>
      </w:r>
      <w:r w:rsidR="008609A5">
        <w:rPr>
          <w:b/>
          <w:bCs/>
          <w:sz w:val="32"/>
          <w:szCs w:val="32"/>
        </w:rPr>
        <w:t>A</w:t>
      </w:r>
      <w:r w:rsidR="000F5F18">
        <w:rPr>
          <w:b/>
          <w:bCs/>
          <w:sz w:val="32"/>
          <w:szCs w:val="32"/>
        </w:rPr>
        <w:t xml:space="preserve">LLA </w:t>
      </w:r>
    </w:p>
    <w:p w14:paraId="7C53A2D2" w14:textId="35C8F5E2" w:rsidR="006D3B1C" w:rsidRDefault="000F5F18" w:rsidP="000F5F18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PARTECIPAZIONE</w:t>
      </w:r>
      <w:r w:rsidR="002F06A5" w:rsidRPr="002F06A5">
        <w:rPr>
          <w:b/>
          <w:bCs/>
          <w:sz w:val="32"/>
          <w:szCs w:val="32"/>
        </w:rPr>
        <w:t xml:space="preserve"> </w:t>
      </w:r>
      <w:r w:rsidR="002F06A5">
        <w:rPr>
          <w:b/>
          <w:bCs/>
          <w:sz w:val="32"/>
          <w:szCs w:val="32"/>
        </w:rPr>
        <w:t>DEI CITTADINI</w:t>
      </w:r>
      <w:r w:rsidR="002F06A5" w:rsidRPr="002F06A5">
        <w:rPr>
          <w:b/>
          <w:bCs/>
          <w:sz w:val="32"/>
          <w:szCs w:val="32"/>
        </w:rPr>
        <w:t xml:space="preserve"> </w:t>
      </w:r>
    </w:p>
    <w:p w14:paraId="6C692B37" w14:textId="77777777" w:rsidR="000F5F18" w:rsidRPr="002F06A5" w:rsidRDefault="000F5F18" w:rsidP="000F5F18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55FCF43E" w14:textId="4765E9C8" w:rsidR="006D22CC" w:rsidRDefault="00A20F36" w:rsidP="006D22CC">
      <w:pPr>
        <w:spacing w:after="0" w:line="240" w:lineRule="auto"/>
        <w:jc w:val="center"/>
        <w:rPr>
          <w:b/>
        </w:rPr>
      </w:pPr>
      <w:r>
        <w:t>A Milano, n</w:t>
      </w:r>
      <w:r w:rsidRPr="006D22CC">
        <w:t xml:space="preserve">el </w:t>
      </w:r>
      <w:r w:rsidR="00CB3ABA" w:rsidRPr="006D22CC">
        <w:t>Giardin</w:t>
      </w:r>
      <w:r w:rsidR="002F06A5" w:rsidRPr="006D22CC">
        <w:t>o</w:t>
      </w:r>
      <w:r w:rsidR="00CB3ABA" w:rsidRPr="006D22CC">
        <w:t xml:space="preserve"> Pippa Bacca</w:t>
      </w:r>
      <w:r>
        <w:t>,</w:t>
      </w:r>
      <w:r w:rsidR="002F06A5" w:rsidRPr="006D22CC">
        <w:t xml:space="preserve"> </w:t>
      </w:r>
      <w:r w:rsidR="000F5F18" w:rsidRPr="006D22CC">
        <w:t xml:space="preserve">si </w:t>
      </w:r>
      <w:r w:rsidR="002B4B2E" w:rsidRPr="006D22CC">
        <w:t>inaugura la primavera</w:t>
      </w:r>
      <w:r w:rsidR="00F7095F" w:rsidRPr="006D22CC">
        <w:t xml:space="preserve"> </w:t>
      </w:r>
      <w:r w:rsidR="000F5F18" w:rsidRPr="006D22CC">
        <w:t>con il nuovo</w:t>
      </w:r>
      <w:r w:rsidR="006D22CC">
        <w:t xml:space="preserve"> </w:t>
      </w:r>
      <w:proofErr w:type="spellStart"/>
      <w:r w:rsidR="000F5F18" w:rsidRPr="006D22CC">
        <w:rPr>
          <w:b/>
        </w:rPr>
        <w:t>spazioBACCA</w:t>
      </w:r>
      <w:proofErr w:type="spellEnd"/>
      <w:r>
        <w:rPr>
          <w:b/>
        </w:rPr>
        <w:t>,</w:t>
      </w:r>
      <w:r w:rsidR="000F5F18" w:rsidRPr="006D22CC">
        <w:rPr>
          <w:b/>
        </w:rPr>
        <w:t xml:space="preserve"> </w:t>
      </w:r>
    </w:p>
    <w:p w14:paraId="3D25A170" w14:textId="6C3D3B48" w:rsidR="006D22CC" w:rsidRDefault="006D22CC" w:rsidP="006D22CC">
      <w:pPr>
        <w:spacing w:after="0" w:line="240" w:lineRule="auto"/>
        <w:jc w:val="center"/>
      </w:pPr>
      <w:r w:rsidRPr="006D22CC">
        <w:t xml:space="preserve">un polo d’incontro e partecipazione su </w:t>
      </w:r>
      <w:r w:rsidRPr="006D22CC">
        <w:rPr>
          <w:b/>
        </w:rPr>
        <w:t>B</w:t>
      </w:r>
      <w:r w:rsidRPr="006D22CC">
        <w:t xml:space="preserve">iodiversità, </w:t>
      </w:r>
      <w:r w:rsidRPr="006D22CC">
        <w:rPr>
          <w:b/>
        </w:rPr>
        <w:t>A</w:t>
      </w:r>
      <w:r w:rsidRPr="006D22CC">
        <w:t xml:space="preserve">mbiente, </w:t>
      </w:r>
      <w:r w:rsidRPr="006D22CC">
        <w:rPr>
          <w:b/>
        </w:rPr>
        <w:t>C</w:t>
      </w:r>
      <w:r w:rsidRPr="006D22CC">
        <w:t>lima</w:t>
      </w:r>
      <w:r w:rsidR="007B0484">
        <w:t>,</w:t>
      </w:r>
      <w:r w:rsidRPr="006D22CC">
        <w:t xml:space="preserve"> </w:t>
      </w:r>
      <w:r w:rsidRPr="006D22CC">
        <w:rPr>
          <w:b/>
        </w:rPr>
        <w:t>C</w:t>
      </w:r>
      <w:r w:rsidRPr="006D22CC">
        <w:t xml:space="preserve">ultura e </w:t>
      </w:r>
      <w:r w:rsidRPr="006D22CC">
        <w:rPr>
          <w:b/>
        </w:rPr>
        <w:t>A</w:t>
      </w:r>
      <w:r w:rsidRPr="006D22CC">
        <w:t xml:space="preserve">rte. </w:t>
      </w:r>
    </w:p>
    <w:p w14:paraId="74488B69" w14:textId="77777777" w:rsidR="00E133A8" w:rsidRDefault="006D22CC" w:rsidP="006D22CC">
      <w:pPr>
        <w:spacing w:after="0" w:line="240" w:lineRule="auto"/>
        <w:jc w:val="center"/>
      </w:pPr>
      <w:r w:rsidRPr="006D22CC">
        <w:t>Uno spazio</w:t>
      </w:r>
      <w:r>
        <w:t xml:space="preserve"> di aggregazione e confronto per</w:t>
      </w:r>
      <w:r w:rsidRPr="006D22CC">
        <w:t xml:space="preserve"> persone di ogni età, appartenenza culturale e sociale, </w:t>
      </w:r>
    </w:p>
    <w:p w14:paraId="0F238AEB" w14:textId="1E192505" w:rsidR="006D22CC" w:rsidRPr="006D22CC" w:rsidRDefault="006D22CC" w:rsidP="006D22CC">
      <w:pPr>
        <w:spacing w:after="0" w:line="240" w:lineRule="auto"/>
        <w:jc w:val="center"/>
      </w:pPr>
      <w:r w:rsidRPr="006D22CC">
        <w:t>con particolare attenzione alle nuove generazioni e alle categorie fragili, per creare e diffondere consapevolezza sui temi della sostenibilità urbana.</w:t>
      </w:r>
    </w:p>
    <w:p w14:paraId="67FD2BB1" w14:textId="77777777" w:rsidR="00DC34F0" w:rsidRDefault="00DC34F0" w:rsidP="00CB3AB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</w:p>
    <w:p w14:paraId="7BE28EC9" w14:textId="77777777" w:rsidR="00DC34F0" w:rsidRPr="00DC34F0" w:rsidRDefault="00DC34F0" w:rsidP="00DC34F0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DC34F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>Venerdì 20 marzo 2026 dalle ore 11:00</w:t>
      </w:r>
    </w:p>
    <w:p w14:paraId="38DD78C0" w14:textId="3D8CA09E" w:rsidR="00DC34F0" w:rsidRDefault="00DC34F0" w:rsidP="00DC34F0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DC34F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>Via Tommaso da Cazzaniga, 20121 – Milano</w:t>
      </w:r>
    </w:p>
    <w:p w14:paraId="255964CA" w14:textId="77777777" w:rsidR="00CB3ABA" w:rsidRPr="00CB3ABA" w:rsidRDefault="00CB3ABA" w:rsidP="002B6720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</w:p>
    <w:p w14:paraId="7EBAB6A4" w14:textId="2BC677F2" w:rsidR="006D3B1C" w:rsidRDefault="006D3B1C" w:rsidP="006D3B1C">
      <w:pPr>
        <w:jc w:val="both"/>
      </w:pPr>
      <w:r w:rsidRPr="006D3B1C">
        <w:rPr>
          <w:b/>
          <w:bCs/>
        </w:rPr>
        <w:t>Milano, 27 febbraio 2026</w:t>
      </w:r>
      <w:r>
        <w:t xml:space="preserve"> – </w:t>
      </w:r>
      <w:r w:rsidRPr="006D3B1C">
        <w:rPr>
          <w:b/>
          <w:bCs/>
        </w:rPr>
        <w:t>Il</w:t>
      </w:r>
      <w:r w:rsidR="002B4B2E">
        <w:rPr>
          <w:b/>
          <w:bCs/>
        </w:rPr>
        <w:t xml:space="preserve"> prossimo</w:t>
      </w:r>
      <w:r w:rsidRPr="006D3B1C">
        <w:rPr>
          <w:b/>
          <w:bCs/>
        </w:rPr>
        <w:t xml:space="preserve"> 20 marzo alle ore 11:00 </w:t>
      </w:r>
      <w:r w:rsidR="00F7095F">
        <w:rPr>
          <w:b/>
          <w:bCs/>
        </w:rPr>
        <w:t xml:space="preserve">inaugura </w:t>
      </w:r>
      <w:proofErr w:type="spellStart"/>
      <w:r w:rsidR="00F7095F">
        <w:rPr>
          <w:b/>
          <w:bCs/>
        </w:rPr>
        <w:t>s</w:t>
      </w:r>
      <w:r w:rsidRPr="006D3B1C">
        <w:rPr>
          <w:b/>
          <w:bCs/>
        </w:rPr>
        <w:t>pazioBACCA</w:t>
      </w:r>
      <w:proofErr w:type="spellEnd"/>
      <w:r>
        <w:t xml:space="preserve">, </w:t>
      </w:r>
      <w:r w:rsidR="00F7095F">
        <w:t xml:space="preserve">un luogo </w:t>
      </w:r>
      <w:r w:rsidR="002B6720">
        <w:t xml:space="preserve">inclusivo e formativo </w:t>
      </w:r>
      <w:r w:rsidR="002B4B2E">
        <w:t xml:space="preserve">pensato per </w:t>
      </w:r>
      <w:r w:rsidR="00F7095F">
        <w:t>la comunità milanese</w:t>
      </w:r>
      <w:r w:rsidR="002B4B2E">
        <w:t>,</w:t>
      </w:r>
      <w:r w:rsidR="00F7095F">
        <w:t xml:space="preserve"> </w:t>
      </w:r>
      <w:r>
        <w:t xml:space="preserve">nato dalla collaborazione tra </w:t>
      </w:r>
      <w:r w:rsidRPr="006D3B1C">
        <w:rPr>
          <w:b/>
          <w:bCs/>
        </w:rPr>
        <w:t>Green City Italia e</w:t>
      </w:r>
      <w:r w:rsidR="002B4B2E">
        <w:rPr>
          <w:b/>
          <w:bCs/>
        </w:rPr>
        <w:t xml:space="preserve">d </w:t>
      </w:r>
      <w:r w:rsidRPr="006D3B1C">
        <w:rPr>
          <w:b/>
          <w:bCs/>
        </w:rPr>
        <w:t>ECCO</w:t>
      </w:r>
      <w:r w:rsidR="00D92E9A">
        <w:rPr>
          <w:b/>
          <w:bCs/>
        </w:rPr>
        <w:t xml:space="preserve"> – il think tank italiano per il clima</w:t>
      </w:r>
      <w:r w:rsidR="00F7095F">
        <w:t>.</w:t>
      </w:r>
      <w:r>
        <w:t xml:space="preserve"> </w:t>
      </w:r>
      <w:r w:rsidR="002B4B2E" w:rsidRPr="002B4B2E">
        <w:t xml:space="preserve">La cittadinanza è invitata a partecipare a una </w:t>
      </w:r>
      <w:r w:rsidR="002B4B2E" w:rsidRPr="002B6720">
        <w:rPr>
          <w:b/>
          <w:bCs/>
        </w:rPr>
        <w:t xml:space="preserve">giornata dedicata alla sostenibilità </w:t>
      </w:r>
      <w:r w:rsidR="002B4B2E" w:rsidRPr="00782251">
        <w:rPr>
          <w:b/>
          <w:bCs/>
        </w:rPr>
        <w:t>urbana</w:t>
      </w:r>
      <w:r w:rsidR="002B4B2E" w:rsidRPr="00782251">
        <w:rPr>
          <w:b/>
        </w:rPr>
        <w:t>, al</w:t>
      </w:r>
      <w:r w:rsidR="002B6720" w:rsidRPr="00782251">
        <w:rPr>
          <w:b/>
        </w:rPr>
        <w:t>le tematiche sociali</w:t>
      </w:r>
      <w:r w:rsidR="002B4B2E" w:rsidRPr="00782251">
        <w:rPr>
          <w:b/>
        </w:rPr>
        <w:t xml:space="preserve"> e alla cultura</w:t>
      </w:r>
      <w:r w:rsidR="002B4B2E" w:rsidRPr="002B4B2E">
        <w:t xml:space="preserve"> con incontri, attività laboratoriali e momenti artistici che coinvolgeranno istituzioni, associazioni e realtà del territorio.</w:t>
      </w:r>
    </w:p>
    <w:p w14:paraId="54C74351" w14:textId="20CC44E0" w:rsidR="00332360" w:rsidRDefault="00332360" w:rsidP="006D3B1C">
      <w:pPr>
        <w:jc w:val="both"/>
      </w:pPr>
      <w:r w:rsidRPr="00332360">
        <w:t xml:space="preserve">Situato all’interno del </w:t>
      </w:r>
      <w:r w:rsidRPr="00332360">
        <w:rPr>
          <w:b/>
          <w:bCs/>
        </w:rPr>
        <w:t>Giardino Pippa Bacca</w:t>
      </w:r>
      <w:r w:rsidRPr="00332360">
        <w:t xml:space="preserve">, </w:t>
      </w:r>
      <w:proofErr w:type="spellStart"/>
      <w:r w:rsidRPr="00332360">
        <w:t>spazioBACCA</w:t>
      </w:r>
      <w:proofErr w:type="spellEnd"/>
      <w:r w:rsidRPr="00332360">
        <w:t xml:space="preserve"> sorge nel cuore dello storico quartiere di Brera. Rappresenta un </w:t>
      </w:r>
      <w:r w:rsidRPr="00332360">
        <w:rPr>
          <w:b/>
          <w:bCs/>
        </w:rPr>
        <w:t>nuovo capitolo per Green City Italia</w:t>
      </w:r>
      <w:r w:rsidR="006E0D5B">
        <w:t xml:space="preserve"> </w:t>
      </w:r>
      <w:r w:rsidR="00782251">
        <w:t>-</w:t>
      </w:r>
      <w:r w:rsidR="006E0D5B">
        <w:t xml:space="preserve"> </w:t>
      </w:r>
      <w:r w:rsidRPr="00332360">
        <w:t>associazione</w:t>
      </w:r>
      <w:r w:rsidR="00782251">
        <w:t>,</w:t>
      </w:r>
      <w:r w:rsidRPr="00332360">
        <w:t xml:space="preserve"> </w:t>
      </w:r>
      <w:r w:rsidR="00782251">
        <w:t xml:space="preserve">componente di un network europeo, </w:t>
      </w:r>
      <w:r w:rsidRPr="00332360">
        <w:t>impegnata da oltre 15 anni nella promozione della biodiversità urbana e della cultura ecologica per migliorare la qualità della vita in città</w:t>
      </w:r>
      <w:r w:rsidR="006E0D5B">
        <w:t xml:space="preserve"> </w:t>
      </w:r>
      <w:r w:rsidR="00420FC4">
        <w:t>-</w:t>
      </w:r>
      <w:r w:rsidRPr="00332360">
        <w:t xml:space="preserve"> </w:t>
      </w:r>
      <w:r w:rsidRPr="00332360">
        <w:rPr>
          <w:b/>
          <w:bCs/>
        </w:rPr>
        <w:t>in</w:t>
      </w:r>
      <w:r w:rsidR="00127FA3">
        <w:rPr>
          <w:b/>
          <w:bCs/>
        </w:rPr>
        <w:t xml:space="preserve">sieme a </w:t>
      </w:r>
      <w:r w:rsidRPr="00332360">
        <w:rPr>
          <w:b/>
          <w:bCs/>
        </w:rPr>
        <w:t>ECCO</w:t>
      </w:r>
      <w:r w:rsidRPr="00332360">
        <w:t>, il think tank dedicato alla transizione energetica e al cambiamento climatico, con una vocazione nazionale, europea e globale.</w:t>
      </w:r>
    </w:p>
    <w:p w14:paraId="309F8020" w14:textId="15AF1756" w:rsidR="006D3B1C" w:rsidRDefault="002B4B2E" w:rsidP="006D3B1C">
      <w:pPr>
        <w:jc w:val="both"/>
      </w:pPr>
      <w:r w:rsidRPr="002B4B2E">
        <w:t xml:space="preserve">La nuova sede nasce come </w:t>
      </w:r>
      <w:r w:rsidRPr="002B4B2E">
        <w:rPr>
          <w:b/>
          <w:bCs/>
        </w:rPr>
        <w:t>luogo aperto, dinamico e partecipato</w:t>
      </w:r>
      <w:r w:rsidRPr="002B4B2E">
        <w:t xml:space="preserve">, </w:t>
      </w:r>
      <w:r w:rsidR="002B6720">
        <w:t xml:space="preserve">in cui </w:t>
      </w:r>
      <w:r w:rsidR="00610C4D">
        <w:t xml:space="preserve">sviluppare dialoghi </w:t>
      </w:r>
      <w:r w:rsidR="002B6720">
        <w:t xml:space="preserve">e </w:t>
      </w:r>
      <w:r w:rsidR="00A53CC1">
        <w:t>azioni concrete</w:t>
      </w:r>
      <w:r w:rsidR="002B6720">
        <w:t xml:space="preserve"> legate a</w:t>
      </w:r>
      <w:r w:rsidRPr="002B4B2E">
        <w:t xml:space="preserve">i </w:t>
      </w:r>
      <w:r w:rsidRPr="002B4B2E">
        <w:rPr>
          <w:b/>
          <w:bCs/>
        </w:rPr>
        <w:t xml:space="preserve">temi della </w:t>
      </w:r>
      <w:r w:rsidR="00782251">
        <w:rPr>
          <w:b/>
          <w:bCs/>
        </w:rPr>
        <w:t xml:space="preserve">natura, della </w:t>
      </w:r>
      <w:r w:rsidRPr="002B4B2E">
        <w:rPr>
          <w:b/>
          <w:bCs/>
        </w:rPr>
        <w:t>salute e della socialità</w:t>
      </w:r>
      <w:r>
        <w:t xml:space="preserve">: </w:t>
      </w:r>
      <w:r w:rsidR="004A41FE">
        <w:t xml:space="preserve">in programma </w:t>
      </w:r>
      <w:r w:rsidR="006D3B1C">
        <w:t>laboratori e percorsi educativi per famiglie e scuole</w:t>
      </w:r>
      <w:r w:rsidR="002B6720">
        <w:t>;</w:t>
      </w:r>
      <w:r w:rsidR="006D3B1C">
        <w:t xml:space="preserve"> talk e incontri su ambiente e stili di vita </w:t>
      </w:r>
      <w:r w:rsidR="00A865D5">
        <w:t xml:space="preserve">sani e </w:t>
      </w:r>
      <w:r w:rsidR="006D3B1C">
        <w:t>sostenibili</w:t>
      </w:r>
      <w:r w:rsidR="002B6720">
        <w:t>;</w:t>
      </w:r>
      <w:r w:rsidR="006D3B1C">
        <w:t xml:space="preserve"> eventi culturali e artistici</w:t>
      </w:r>
      <w:r w:rsidR="002B6720">
        <w:t>;</w:t>
      </w:r>
      <w:r w:rsidR="006D3B1C">
        <w:t xml:space="preserve"> </w:t>
      </w:r>
      <w:r>
        <w:t>iniziative</w:t>
      </w:r>
      <w:r w:rsidR="006D3B1C">
        <w:t xml:space="preserve"> inclusiv</w:t>
      </w:r>
      <w:r w:rsidR="002B6720">
        <w:t>e</w:t>
      </w:r>
      <w:r w:rsidR="006D3B1C">
        <w:t xml:space="preserve"> rivolt</w:t>
      </w:r>
      <w:r w:rsidR="002B6720">
        <w:t>e</w:t>
      </w:r>
      <w:r w:rsidR="006D3B1C">
        <w:t xml:space="preserve"> a persone e comunità fragili</w:t>
      </w:r>
      <w:r w:rsidR="002B6720">
        <w:t>;</w:t>
      </w:r>
      <w:r w:rsidR="006D3B1C">
        <w:t xml:space="preserve"> </w:t>
      </w:r>
      <w:r>
        <w:t>progetti</w:t>
      </w:r>
      <w:r w:rsidR="006D3B1C">
        <w:t xml:space="preserve"> sociali e creativ</w:t>
      </w:r>
      <w:r>
        <w:t>i</w:t>
      </w:r>
      <w:r w:rsidR="006D3B1C">
        <w:t xml:space="preserve"> co</w:t>
      </w:r>
      <w:r w:rsidR="002B6720">
        <w:t xml:space="preserve">n </w:t>
      </w:r>
      <w:r w:rsidR="006D3B1C">
        <w:t>i partner attivi sul territorio.</w:t>
      </w:r>
      <w:bookmarkStart w:id="0" w:name="_GoBack"/>
      <w:bookmarkEnd w:id="0"/>
    </w:p>
    <w:p w14:paraId="1F791460" w14:textId="0B5BE1F0" w:rsidR="002B4B2E" w:rsidRDefault="002B4B2E" w:rsidP="00CB3ABA">
      <w:pPr>
        <w:shd w:val="clear" w:color="auto" w:fill="FFFFFF"/>
        <w:spacing w:after="0" w:line="240" w:lineRule="auto"/>
        <w:jc w:val="both"/>
        <w:textAlignment w:val="baseline"/>
      </w:pPr>
      <w:r w:rsidRPr="002B4B2E">
        <w:t xml:space="preserve">Vincitore del bando comunale per l’assegnazione </w:t>
      </w:r>
      <w:r w:rsidR="00445AD2">
        <w:t>degli spazi che insistono sul giardino intitol</w:t>
      </w:r>
      <w:r w:rsidRPr="002B4B2E">
        <w:t xml:space="preserve">ato all’artista Pippa Bacca, il progetto si propone come un </w:t>
      </w:r>
      <w:r w:rsidRPr="00A53CC1">
        <w:rPr>
          <w:b/>
          <w:bCs/>
        </w:rPr>
        <w:t>nuovo punto di riferimento civico e culturale per Milano</w:t>
      </w:r>
      <w:r w:rsidRPr="002B4B2E">
        <w:t>, capace di coniugare ambiente, partecipazione e innovazione sociale.</w:t>
      </w:r>
    </w:p>
    <w:p w14:paraId="03D131D4" w14:textId="77777777" w:rsidR="002B4B2E" w:rsidRDefault="002B4B2E" w:rsidP="00CB3ABA">
      <w:pPr>
        <w:shd w:val="clear" w:color="auto" w:fill="FFFFFF"/>
        <w:spacing w:after="0" w:line="240" w:lineRule="auto"/>
        <w:jc w:val="both"/>
        <w:textAlignment w:val="baseline"/>
      </w:pPr>
    </w:p>
    <w:p w14:paraId="12EE773E" w14:textId="77777777" w:rsidR="006D22CC" w:rsidRDefault="006D22CC" w:rsidP="00CB3ABA">
      <w:pPr>
        <w:shd w:val="clear" w:color="auto" w:fill="FFFFFF"/>
        <w:spacing w:after="0" w:line="240" w:lineRule="auto"/>
        <w:jc w:val="both"/>
        <w:textAlignment w:val="baseline"/>
      </w:pPr>
    </w:p>
    <w:p w14:paraId="206AC1F3" w14:textId="030F5DA7" w:rsidR="00CB3ABA" w:rsidRDefault="00CB3ABA" w:rsidP="00CB3AB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CB3AB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>Ufficio Stampa Bovindo</w:t>
      </w:r>
    </w:p>
    <w:p w14:paraId="0910DF9A" w14:textId="77777777" w:rsidR="00166BD7" w:rsidRDefault="00166BD7" w:rsidP="00CB3AB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</w:p>
    <w:p w14:paraId="3A9F440B" w14:textId="275528F4" w:rsidR="00CB3ABA" w:rsidRPr="00CB3ABA" w:rsidRDefault="00CB3ABA" w:rsidP="00CB3AB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CB3ABA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Edoardo Caprino | </w:t>
      </w:r>
      <w:hyperlink r:id="rId6" w:tooltip="mailto:e.caprino@bovindo.it" w:history="1">
        <w:r w:rsidRPr="00CB3ABA">
          <w:rPr>
            <w:rFonts w:ascii="Calibri" w:eastAsia="Times New Roman" w:hAnsi="Calibri" w:cs="Calibri"/>
            <w:color w:val="467886"/>
            <w:kern w:val="0"/>
            <w:sz w:val="24"/>
            <w:szCs w:val="24"/>
            <w:u w:val="single"/>
            <w:bdr w:val="none" w:sz="0" w:space="0" w:color="auto" w:frame="1"/>
            <w:lang w:eastAsia="it-IT"/>
            <w14:ligatures w14:val="none"/>
          </w:rPr>
          <w:t>e.caprino@bovindo.it</w:t>
        </w:r>
      </w:hyperlink>
    </w:p>
    <w:p w14:paraId="0B023FC1" w14:textId="77777777" w:rsidR="00CB3ABA" w:rsidRPr="00CB3ABA" w:rsidRDefault="00CB3ABA" w:rsidP="00CB3AB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CB3ABA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Chiara Chimienti | </w:t>
      </w:r>
      <w:hyperlink r:id="rId7" w:tooltip="mailto:c.chimienti@bovindo.it" w:history="1">
        <w:r w:rsidRPr="00CB3ABA">
          <w:rPr>
            <w:rFonts w:ascii="Calibri" w:eastAsia="Times New Roman" w:hAnsi="Calibri" w:cs="Calibri"/>
            <w:color w:val="467886"/>
            <w:kern w:val="0"/>
            <w:sz w:val="24"/>
            <w:szCs w:val="24"/>
            <w:u w:val="single"/>
            <w:bdr w:val="none" w:sz="0" w:space="0" w:color="auto" w:frame="1"/>
            <w:lang w:eastAsia="it-IT"/>
            <w14:ligatures w14:val="none"/>
          </w:rPr>
          <w:t>c.chimienti@bovindo.it</w:t>
        </w:r>
      </w:hyperlink>
      <w:r w:rsidRPr="00CB3ABA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 | 388 147 5031</w:t>
      </w:r>
    </w:p>
    <w:p w14:paraId="2713FE10" w14:textId="4A6CD073" w:rsidR="006D3B1C" w:rsidRDefault="00CB3ABA" w:rsidP="006D3B1C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CB3ABA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Silvia Faraci | </w:t>
      </w:r>
      <w:hyperlink r:id="rId8" w:tooltip="mailto:s.faraci@bovindo.it" w:history="1">
        <w:r w:rsidRPr="00CB3ABA">
          <w:rPr>
            <w:rFonts w:ascii="Calibri" w:eastAsia="Times New Roman" w:hAnsi="Calibri" w:cs="Calibri"/>
            <w:color w:val="467886"/>
            <w:kern w:val="0"/>
            <w:sz w:val="24"/>
            <w:szCs w:val="24"/>
            <w:u w:val="single"/>
            <w:bdr w:val="none" w:sz="0" w:space="0" w:color="auto" w:frame="1"/>
            <w:lang w:eastAsia="it-IT"/>
            <w14:ligatures w14:val="none"/>
          </w:rPr>
          <w:t>s.faraci@bovindo.it</w:t>
        </w:r>
      </w:hyperlink>
      <w:r w:rsidRPr="00CB3ABA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 | 380 783 3204</w:t>
      </w:r>
    </w:p>
    <w:p w14:paraId="73489DEE" w14:textId="77777777" w:rsidR="006069BE" w:rsidRDefault="006069BE" w:rsidP="006D3B1C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</w:p>
    <w:p w14:paraId="788F2A42" w14:textId="713D23C2" w:rsidR="00166BD7" w:rsidRDefault="00166BD7" w:rsidP="006D3B1C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</w:p>
    <w:p w14:paraId="2F6EB79B" w14:textId="520415E2" w:rsidR="00556A2C" w:rsidRPr="007B0484" w:rsidRDefault="00556A2C" w:rsidP="00556A2C">
      <w:pPr>
        <w:jc w:val="both"/>
        <w:rPr>
          <w:rFonts w:ascii="Roboto" w:hAnsi="Roboto"/>
          <w:sz w:val="20"/>
          <w:szCs w:val="20"/>
        </w:rPr>
      </w:pPr>
      <w:r w:rsidRPr="006069BE">
        <w:rPr>
          <w:rFonts w:ascii="Roboto" w:hAnsi="Roboto"/>
          <w:b/>
          <w:sz w:val="20"/>
          <w:szCs w:val="20"/>
        </w:rPr>
        <w:t>Green City Italia</w:t>
      </w:r>
      <w:r w:rsidRPr="006069BE">
        <w:rPr>
          <w:rFonts w:ascii="Roboto" w:hAnsi="Roboto"/>
          <w:sz w:val="20"/>
          <w:szCs w:val="20"/>
        </w:rPr>
        <w:t xml:space="preserve"> è una libera Associazione di fatto, apolitica e senza scopo di lucro, fondata nel 2010. Essa recepisce e sviluppa </w:t>
      </w:r>
      <w:r w:rsidRPr="007B0484">
        <w:rPr>
          <w:rFonts w:ascii="Roboto" w:hAnsi="Roboto"/>
          <w:sz w:val="20"/>
          <w:szCs w:val="20"/>
        </w:rPr>
        <w:t>gli obiettivi delle omonime Associazioni/Fondazioni europee attive in Olanda, Germania, Gran Bretagna, Francia, Ungheria, Svizzera. La sua missione è diffondere la coscienza del notevole potenziale e</w:t>
      </w:r>
      <w:r w:rsidRPr="007B0484">
        <w:rPr>
          <w:rFonts w:ascii="Roboto" w:hAnsi="Roboto"/>
          <w:b/>
          <w:bCs/>
          <w:sz w:val="20"/>
          <w:szCs w:val="20"/>
        </w:rPr>
        <w:t> </w:t>
      </w:r>
      <w:r w:rsidRPr="007B0484">
        <w:rPr>
          <w:rFonts w:ascii="Roboto" w:hAnsi="Roboto"/>
          <w:sz w:val="20"/>
          <w:szCs w:val="20"/>
        </w:rPr>
        <w:t>valore del verde urbano per l'incremento del benessere della cittadinanza e per la capacità di valorizzare, anche economicamente, le trasformazioni in città. A tal fine promuove ricerche e sviluppa progetti per il miglioramento della qualità urbana, aggregando tutti i cittadini e gli enti interessati a promuovere una cultura ecologica nella progettazione, realizzazione e gestione del territorio. Green City Italia si pone come facilitatore</w:t>
      </w:r>
      <w:r w:rsidRPr="007B0484">
        <w:rPr>
          <w:rFonts w:ascii="Roboto" w:hAnsi="Roboto"/>
          <w:b/>
          <w:bCs/>
          <w:sz w:val="20"/>
          <w:szCs w:val="20"/>
        </w:rPr>
        <w:t> </w:t>
      </w:r>
      <w:r w:rsidRPr="007B0484">
        <w:rPr>
          <w:rFonts w:ascii="Roboto" w:hAnsi="Roboto"/>
          <w:sz w:val="20"/>
          <w:szCs w:val="20"/>
        </w:rPr>
        <w:t xml:space="preserve">tra pubbliche amministrazioni, enti, imprese, professionisti, mondo scientifico e cittadinanza. Le sue attività legate ai temi della sostenibilità sono: culturali (convegni, workshop, mostre ed eventi); editoriali (pubblicazioni green, brochure, studi e ricerche ad hoc); progettuali (con buone pratiche per il verde e il paesaggio in città) e sociali (iniziative partecipate su salute, benessere ed educazione). </w:t>
      </w:r>
    </w:p>
    <w:p w14:paraId="06976876" w14:textId="77777777" w:rsidR="006069BE" w:rsidRPr="006069BE" w:rsidRDefault="006069BE" w:rsidP="006069BE">
      <w:pPr>
        <w:jc w:val="both"/>
        <w:rPr>
          <w:rFonts w:ascii="Roboto" w:hAnsi="Roboto"/>
          <w:sz w:val="20"/>
          <w:szCs w:val="20"/>
          <w:lang w:val="en-US"/>
        </w:rPr>
      </w:pPr>
      <w:r w:rsidRPr="006069BE">
        <w:rPr>
          <w:rFonts w:ascii="Roboto" w:eastAsia="Roboto Light" w:hAnsi="Roboto" w:cs="Roboto Light"/>
          <w:noProof/>
          <w:sz w:val="20"/>
          <w:szCs w:val="20"/>
          <w:lang w:eastAsia="it-IT"/>
        </w:rPr>
        <w:drawing>
          <wp:inline distT="0" distB="0" distL="0" distR="0" wp14:anchorId="798F28FE" wp14:editId="042485F9">
            <wp:extent cx="108800" cy="108000"/>
            <wp:effectExtent l="0" t="0" r="0" b="0"/>
            <wp:docPr id="1" name="officeArt object" descr="H:\14_REPORT\01_RIUNIONI MARCOM\2019.07.12_Overview MarCom con AK\facebook-logo-png-5a35528eaa4f08.799862201513443982697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H:\14_REPORT\01_RIUNIONI MARCOM\2019.07.12_Overview MarCom con AK\facebook-logo-png-5a35528eaa4f08.7998622015134439826976.jpg" descr="H:\14_REPORT\01_RIUNIONI MARCOM\2019.07.12_Overview MarCom con AK\facebook-logo-png-5a35528eaa4f08.7998622015134439826976.jpg"/>
                    <pic:cNvPicPr>
                      <a:picLocks noChangeAspect="1"/>
                    </pic:cNvPicPr>
                  </pic:nvPicPr>
                  <pic:blipFill>
                    <a:blip r:embed="rId9"/>
                    <a:srcRect l="20749" r="22810"/>
                    <a:stretch>
                      <a:fillRect/>
                    </a:stretch>
                  </pic:blipFill>
                  <pic:spPr>
                    <a:xfrm>
                      <a:off x="0" y="0"/>
                      <a:ext cx="108800" cy="108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6069BE">
        <w:rPr>
          <w:rFonts w:ascii="Roboto" w:hAnsi="Roboto"/>
          <w:sz w:val="20"/>
          <w:szCs w:val="20"/>
          <w:lang w:val="en-US"/>
        </w:rPr>
        <w:t xml:space="preserve"> </w:t>
      </w:r>
      <w:proofErr w:type="spellStart"/>
      <w:r w:rsidRPr="006069BE">
        <w:rPr>
          <w:rFonts w:ascii="Roboto" w:hAnsi="Roboto"/>
          <w:sz w:val="20"/>
          <w:szCs w:val="20"/>
          <w:lang w:val="en-US"/>
        </w:rPr>
        <w:t>Greencityitalia</w:t>
      </w:r>
      <w:proofErr w:type="spellEnd"/>
      <w:r w:rsidRPr="006069BE">
        <w:rPr>
          <w:rFonts w:ascii="Roboto" w:hAnsi="Roboto"/>
          <w:sz w:val="20"/>
          <w:szCs w:val="20"/>
          <w:lang w:val="en-US"/>
        </w:rPr>
        <w:t xml:space="preserve"> </w:t>
      </w:r>
      <w:r w:rsidRPr="006069BE">
        <w:rPr>
          <w:rFonts w:ascii="Roboto" w:eastAsia="Roboto Light" w:hAnsi="Roboto" w:cs="Roboto Light"/>
          <w:noProof/>
          <w:sz w:val="20"/>
          <w:szCs w:val="20"/>
          <w:lang w:eastAsia="it-IT"/>
        </w:rPr>
        <w:drawing>
          <wp:inline distT="0" distB="0" distL="0" distR="0" wp14:anchorId="083451F0" wp14:editId="5A382BAB">
            <wp:extent cx="108000" cy="108000"/>
            <wp:effectExtent l="0" t="0" r="0" b="0"/>
            <wp:docPr id="2" name="officeArt object" descr="H:\14_REPORT\01_RIUNIONI MARCOM\2019.07.12_Overview MarCom con AK\new-instagram-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H:\14_REPORT\01_RIUNIONI MARCOM\2019.07.12_Overview MarCom con AK\new-instagram-logo.jpg" descr="H:\14_REPORT\01_RIUNIONI MARCOM\2019.07.12_Overview MarCom con AK\new-instagram-logo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6069BE">
        <w:rPr>
          <w:rFonts w:ascii="Roboto" w:hAnsi="Roboto"/>
          <w:sz w:val="20"/>
          <w:szCs w:val="20"/>
          <w:lang w:val="en-US"/>
        </w:rPr>
        <w:t xml:space="preserve"> </w:t>
      </w:r>
      <w:proofErr w:type="spellStart"/>
      <w:r w:rsidRPr="006069BE">
        <w:rPr>
          <w:rFonts w:ascii="Roboto" w:hAnsi="Roboto"/>
          <w:sz w:val="20"/>
          <w:szCs w:val="20"/>
          <w:lang w:val="en-US"/>
        </w:rPr>
        <w:t>green_city_italia</w:t>
      </w:r>
      <w:proofErr w:type="spellEnd"/>
      <w:r w:rsidRPr="006069BE">
        <w:rPr>
          <w:rFonts w:ascii="Roboto" w:hAnsi="Roboto"/>
          <w:sz w:val="20"/>
          <w:szCs w:val="20"/>
          <w:lang w:val="en-US"/>
        </w:rPr>
        <w:t xml:space="preserve"> </w:t>
      </w:r>
      <w:r w:rsidRPr="006069BE">
        <w:rPr>
          <w:rFonts w:ascii="Roboto" w:eastAsia="Roboto Light" w:hAnsi="Roboto" w:cs="Roboto Light"/>
          <w:noProof/>
          <w:sz w:val="20"/>
          <w:szCs w:val="20"/>
          <w:lang w:eastAsia="it-IT"/>
        </w:rPr>
        <w:drawing>
          <wp:inline distT="0" distB="0" distL="0" distR="0" wp14:anchorId="37F023E7" wp14:editId="129E1429">
            <wp:extent cx="127000" cy="107950"/>
            <wp:effectExtent l="0" t="0" r="0" b="0"/>
            <wp:docPr id="4" name="officeArt object" descr="H:\14_REPORT\01_RIUNIONI MARCOM\2019.07.12_Overview MarCom con AK\Linkedin-Logo-e1406137001949-470x470-470x4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H:\14_REPORT\01_RIUNIONI MARCOM\2019.07.12_Overview MarCom con AK\Linkedin-Logo-e1406137001949-470x470-470x400.png" descr="H:\14_REPORT\01_RIUNIONI MARCOM\2019.07.12_Overview MarCom con AK\Linkedin-Logo-e1406137001949-470x470-470x400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079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6069BE">
        <w:rPr>
          <w:rFonts w:ascii="Roboto" w:hAnsi="Roboto"/>
          <w:sz w:val="20"/>
          <w:szCs w:val="20"/>
          <w:lang w:val="en-US"/>
        </w:rPr>
        <w:t xml:space="preserve"> Green-city-</w:t>
      </w:r>
      <w:proofErr w:type="spellStart"/>
      <w:r w:rsidRPr="006069BE">
        <w:rPr>
          <w:rFonts w:ascii="Roboto" w:hAnsi="Roboto"/>
          <w:sz w:val="20"/>
          <w:szCs w:val="20"/>
          <w:lang w:val="en-US"/>
        </w:rPr>
        <w:t>italia</w:t>
      </w:r>
      <w:proofErr w:type="spellEnd"/>
      <w:r w:rsidRPr="006069BE">
        <w:rPr>
          <w:rFonts w:ascii="Roboto" w:hAnsi="Roboto"/>
          <w:sz w:val="20"/>
          <w:szCs w:val="20"/>
          <w:lang w:val="en-US"/>
        </w:rPr>
        <w:t xml:space="preserve"> </w:t>
      </w:r>
      <w:r w:rsidRPr="006069BE">
        <w:rPr>
          <w:rFonts w:ascii="Roboto" w:eastAsia="Roboto Light" w:hAnsi="Roboto" w:cs="Roboto Light"/>
          <w:noProof/>
          <w:sz w:val="20"/>
          <w:szCs w:val="20"/>
          <w:lang w:eastAsia="it-IT"/>
        </w:rPr>
        <w:drawing>
          <wp:inline distT="0" distB="0" distL="0" distR="0" wp14:anchorId="5578280F" wp14:editId="7DA5A601">
            <wp:extent cx="108000" cy="108000"/>
            <wp:effectExtent l="0" t="0" r="0" b="0"/>
            <wp:docPr id="5" name="officeArt object" descr="H:\14_REPORT\01_RIUNIONI MARCOM\2019.07.12_Overview MarCom con AK\65b3db429c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H:\14_REPORT\01_RIUNIONI MARCOM\2019.07.12_Overview MarCom con AK\65b3db429c.png" descr="H:\14_REPORT\01_RIUNIONI MARCOM\2019.07.12_Overview MarCom con AK\65b3db429c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6069BE">
        <w:rPr>
          <w:rStyle w:val="Link"/>
          <w:rFonts w:ascii="Roboto" w:hAnsi="Roboto"/>
          <w:sz w:val="20"/>
          <w:szCs w:val="20"/>
          <w:lang w:val="en-US"/>
        </w:rPr>
        <w:t>www.greencityitalia.org</w:t>
      </w:r>
    </w:p>
    <w:p w14:paraId="6A7A444C" w14:textId="77777777" w:rsidR="006069BE" w:rsidRPr="006069BE" w:rsidRDefault="006069BE" w:rsidP="006069BE">
      <w:pPr>
        <w:spacing w:after="0"/>
        <w:jc w:val="both"/>
        <w:rPr>
          <w:rStyle w:val="Hyperlink0"/>
          <w:rFonts w:ascii="Roboto" w:hAnsi="Roboto"/>
          <w:sz w:val="20"/>
          <w:szCs w:val="20"/>
        </w:rPr>
      </w:pPr>
      <w:r w:rsidRPr="006069BE">
        <w:rPr>
          <w:rFonts w:ascii="Roboto" w:eastAsia="Times New Roman" w:hAnsi="Roboto" w:cs="Calibri"/>
          <w:color w:val="000000"/>
          <w:kern w:val="0"/>
          <w:sz w:val="20"/>
          <w:szCs w:val="20"/>
          <w:lang w:eastAsia="it-IT"/>
          <w14:ligatures w14:val="none"/>
        </w:rPr>
        <w:t xml:space="preserve">Per maggiori informazioni: </w:t>
      </w:r>
      <w:hyperlink r:id="rId13" w:history="1">
        <w:r w:rsidRPr="006069BE">
          <w:rPr>
            <w:rStyle w:val="Hyperlink0"/>
            <w:rFonts w:ascii="Roboto" w:hAnsi="Roboto"/>
            <w:sz w:val="20"/>
            <w:szCs w:val="20"/>
          </w:rPr>
          <w:t>comunicazione@greencity-italia.com</w:t>
        </w:r>
      </w:hyperlink>
    </w:p>
    <w:p w14:paraId="5C6F18C5" w14:textId="77777777" w:rsidR="005933FC" w:rsidRPr="006069BE" w:rsidRDefault="005933FC" w:rsidP="00556A2C">
      <w:pPr>
        <w:jc w:val="both"/>
        <w:rPr>
          <w:rFonts w:ascii="Roboto" w:hAnsi="Roboto"/>
          <w:sz w:val="20"/>
          <w:szCs w:val="20"/>
        </w:rPr>
      </w:pPr>
    </w:p>
    <w:p w14:paraId="041833E5" w14:textId="77777777" w:rsidR="007B0484" w:rsidRDefault="00E53F11" w:rsidP="00556A2C">
      <w:pPr>
        <w:jc w:val="both"/>
        <w:rPr>
          <w:rFonts w:ascii="Roboto" w:hAnsi="Roboto"/>
          <w:sz w:val="20"/>
          <w:szCs w:val="20"/>
        </w:rPr>
      </w:pPr>
      <w:r w:rsidRPr="007B0484">
        <w:rPr>
          <w:rFonts w:ascii="Roboto" w:hAnsi="Roboto"/>
          <w:b/>
          <w:bCs/>
          <w:sz w:val="20"/>
          <w:szCs w:val="20"/>
        </w:rPr>
        <w:t>ECCO</w:t>
      </w:r>
      <w:r w:rsidR="000D296C" w:rsidRPr="007B0484">
        <w:rPr>
          <w:rFonts w:ascii="Roboto" w:hAnsi="Roboto"/>
          <w:b/>
          <w:bCs/>
          <w:sz w:val="20"/>
          <w:szCs w:val="20"/>
        </w:rPr>
        <w:t xml:space="preserve"> – il </w:t>
      </w:r>
      <w:proofErr w:type="spellStart"/>
      <w:r w:rsidR="000D296C" w:rsidRPr="007B0484">
        <w:rPr>
          <w:rFonts w:ascii="Roboto" w:hAnsi="Roboto"/>
          <w:b/>
          <w:bCs/>
          <w:sz w:val="20"/>
          <w:szCs w:val="20"/>
        </w:rPr>
        <w:t>think</w:t>
      </w:r>
      <w:proofErr w:type="spellEnd"/>
      <w:r w:rsidR="000D296C" w:rsidRPr="007B0484">
        <w:rPr>
          <w:rFonts w:ascii="Roboto" w:hAnsi="Roboto"/>
          <w:b/>
          <w:bCs/>
          <w:sz w:val="20"/>
          <w:szCs w:val="20"/>
        </w:rPr>
        <w:t xml:space="preserve"> tank italiano per il clima</w:t>
      </w:r>
      <w:r w:rsidRPr="007B0484">
        <w:rPr>
          <w:rFonts w:ascii="Roboto" w:hAnsi="Roboto"/>
          <w:b/>
          <w:bCs/>
          <w:sz w:val="20"/>
          <w:szCs w:val="20"/>
        </w:rPr>
        <w:t> </w:t>
      </w:r>
      <w:r w:rsidRPr="007B0484">
        <w:rPr>
          <w:rFonts w:ascii="Roboto" w:hAnsi="Roboto"/>
          <w:sz w:val="20"/>
          <w:szCs w:val="20"/>
        </w:rPr>
        <w:t>è una Fondazione senza fini di lucro, Ente del Terzo Settore, nata nel 2021 come think tank indipendente. ECCO non è legato a interessi privati ed è finanziato esclusivamente attraverso risorse filantropiche o pubbliche. ECCO lavora nell’interesse pubblico per accelerare l’azione climatica con un raggio d’azione nazionale, europeo e globale. ECCO è composta da un gruppo di esperte ed esperti che sviluppa e promuove analisi basate sull’evidenza scientifica finalizzate alla scelta di politiche, soluzioni e strategie trasformative per il clima, alla creazione di nuove narrative e alla costruzione del consenso per un’azione climatica inclusiva, efficace e tempestiva. </w:t>
      </w:r>
    </w:p>
    <w:p w14:paraId="36EB643F" w14:textId="2F8B79B0" w:rsidR="005933FC" w:rsidRPr="006069BE" w:rsidRDefault="00E53F11" w:rsidP="00556A2C">
      <w:pPr>
        <w:jc w:val="both"/>
        <w:rPr>
          <w:rFonts w:ascii="Roboto" w:hAnsi="Roboto"/>
          <w:sz w:val="20"/>
          <w:szCs w:val="20"/>
        </w:rPr>
      </w:pPr>
      <w:hyperlink r:id="rId14" w:tgtFrame="_blank" w:history="1">
        <w:r w:rsidRPr="007B0484">
          <w:rPr>
            <w:rStyle w:val="Link"/>
            <w:rFonts w:ascii="Roboto" w:hAnsi="Roboto"/>
            <w:sz w:val="20"/>
            <w:szCs w:val="20"/>
          </w:rPr>
          <w:t>www.eccoclimate.org</w:t>
        </w:r>
      </w:hyperlink>
      <w:r w:rsidRPr="007B0484">
        <w:rPr>
          <w:rStyle w:val="Link"/>
          <w:rFonts w:ascii="Roboto" w:hAnsi="Roboto"/>
          <w:sz w:val="20"/>
          <w:szCs w:val="20"/>
        </w:rPr>
        <w:t> </w:t>
      </w:r>
    </w:p>
    <w:p w14:paraId="38EA87F5" w14:textId="4C4861B3" w:rsidR="000A1BFE" w:rsidRPr="006069BE" w:rsidRDefault="000A1BFE" w:rsidP="00556A2C">
      <w:pPr>
        <w:jc w:val="both"/>
        <w:rPr>
          <w:rFonts w:ascii="Roboto" w:hAnsi="Roboto"/>
          <w:sz w:val="20"/>
          <w:szCs w:val="20"/>
        </w:rPr>
      </w:pPr>
      <w:r w:rsidRPr="006069BE">
        <w:rPr>
          <w:rFonts w:ascii="Roboto" w:eastAsia="Times New Roman" w:hAnsi="Roboto" w:cs="Calibri"/>
          <w:color w:val="000000"/>
          <w:kern w:val="0"/>
          <w:sz w:val="20"/>
          <w:szCs w:val="20"/>
          <w:lang w:eastAsia="it-IT"/>
          <w14:ligatures w14:val="none"/>
        </w:rPr>
        <w:t>Per maggiori informazioni:</w:t>
      </w:r>
      <w:r w:rsidRPr="006069BE">
        <w:rPr>
          <w:rStyle w:val="Hyperlink0"/>
          <w:rFonts w:ascii="Roboto" w:hAnsi="Roboto"/>
          <w:sz w:val="20"/>
          <w:szCs w:val="20"/>
        </w:rPr>
        <w:t xml:space="preserve"> </w:t>
      </w:r>
      <w:hyperlink r:id="rId15" w:history="1">
        <w:r w:rsidR="00010248" w:rsidRPr="006069BE">
          <w:rPr>
            <w:rStyle w:val="Hyperlink0"/>
            <w:rFonts w:ascii="Roboto" w:hAnsi="Roboto"/>
            <w:sz w:val="20"/>
            <w:szCs w:val="20"/>
          </w:rPr>
          <w:t>matteo.viola@eccoclimate.org</w:t>
        </w:r>
      </w:hyperlink>
    </w:p>
    <w:p w14:paraId="49433157" w14:textId="77777777" w:rsidR="00556A2C" w:rsidRPr="006069BE" w:rsidRDefault="00556A2C" w:rsidP="006D3B1C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Calibri"/>
          <w:color w:val="000000"/>
          <w:kern w:val="0"/>
          <w:sz w:val="20"/>
          <w:szCs w:val="20"/>
          <w:lang w:eastAsia="it-IT"/>
          <w14:ligatures w14:val="none"/>
        </w:rPr>
      </w:pPr>
    </w:p>
    <w:sectPr w:rsidR="00556A2C" w:rsidRPr="006069BE" w:rsidSect="006D22CC">
      <w:pgSz w:w="11906" w:h="16838"/>
      <w:pgMar w:top="1418" w:right="96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 Light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rea Ghianda">
    <w15:presenceInfo w15:providerId="AD" w15:userId="S::andrea.ghianda@eccoclimate.org::feb7f524-4d81-4e5f-9458-30577c4d57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BA"/>
    <w:rsid w:val="0000548E"/>
    <w:rsid w:val="00010248"/>
    <w:rsid w:val="000A1BFE"/>
    <w:rsid w:val="000D296C"/>
    <w:rsid w:val="000F5F18"/>
    <w:rsid w:val="00127FA3"/>
    <w:rsid w:val="00166BD7"/>
    <w:rsid w:val="00183082"/>
    <w:rsid w:val="00263229"/>
    <w:rsid w:val="002B4B2E"/>
    <w:rsid w:val="002B6720"/>
    <w:rsid w:val="002F06A5"/>
    <w:rsid w:val="00332360"/>
    <w:rsid w:val="00420FC4"/>
    <w:rsid w:val="00445AD2"/>
    <w:rsid w:val="004A41FE"/>
    <w:rsid w:val="004A7976"/>
    <w:rsid w:val="00502336"/>
    <w:rsid w:val="00556A2C"/>
    <w:rsid w:val="00572DA6"/>
    <w:rsid w:val="005933FC"/>
    <w:rsid w:val="006069BE"/>
    <w:rsid w:val="00610C4D"/>
    <w:rsid w:val="00627B22"/>
    <w:rsid w:val="00660A45"/>
    <w:rsid w:val="006C7E41"/>
    <w:rsid w:val="006D22CC"/>
    <w:rsid w:val="006D3B1C"/>
    <w:rsid w:val="006E0D5B"/>
    <w:rsid w:val="00782251"/>
    <w:rsid w:val="007B0484"/>
    <w:rsid w:val="007E3D71"/>
    <w:rsid w:val="008320E6"/>
    <w:rsid w:val="008609A5"/>
    <w:rsid w:val="00860DC1"/>
    <w:rsid w:val="008725C3"/>
    <w:rsid w:val="008976E2"/>
    <w:rsid w:val="009813C4"/>
    <w:rsid w:val="009B2479"/>
    <w:rsid w:val="00A20F36"/>
    <w:rsid w:val="00A53CC1"/>
    <w:rsid w:val="00A865D5"/>
    <w:rsid w:val="00C7785F"/>
    <w:rsid w:val="00C862F1"/>
    <w:rsid w:val="00C96C99"/>
    <w:rsid w:val="00CB3ABA"/>
    <w:rsid w:val="00D92E9A"/>
    <w:rsid w:val="00DC34F0"/>
    <w:rsid w:val="00DC46C7"/>
    <w:rsid w:val="00E133A8"/>
    <w:rsid w:val="00E53F11"/>
    <w:rsid w:val="00E608A8"/>
    <w:rsid w:val="00F7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764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B3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3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3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3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3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3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3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3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3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3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3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3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3AB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3AB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3AB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3AB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3AB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3AB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3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3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3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3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3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3AB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3AB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3AB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3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3AB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3ABA"/>
    <w:rPr>
      <w:b/>
      <w:bCs/>
      <w:smallCaps/>
      <w:color w:val="0F4761" w:themeColor="accent1" w:themeShade="BF"/>
      <w:spacing w:val="5"/>
    </w:rPr>
  </w:style>
  <w:style w:type="character" w:customStyle="1" w:styleId="Link">
    <w:name w:val="Link"/>
    <w:rsid w:val="00556A2C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sid w:val="00166BD7"/>
    <w:rPr>
      <w:rFonts w:ascii="Roboto Light" w:eastAsia="Roboto Light" w:hAnsi="Roboto Light" w:cs="Roboto Light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5F1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6D2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8609A5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3F11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53F1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B3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3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3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3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3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3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3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3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3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3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3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3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3AB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3AB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3AB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3AB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3AB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3AB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3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3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3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3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3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3AB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3AB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3AB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3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3AB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3ABA"/>
    <w:rPr>
      <w:b/>
      <w:bCs/>
      <w:smallCaps/>
      <w:color w:val="0F4761" w:themeColor="accent1" w:themeShade="BF"/>
      <w:spacing w:val="5"/>
    </w:rPr>
  </w:style>
  <w:style w:type="character" w:customStyle="1" w:styleId="Link">
    <w:name w:val="Link"/>
    <w:rsid w:val="00556A2C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sid w:val="00166BD7"/>
    <w:rPr>
      <w:rFonts w:ascii="Roboto Light" w:eastAsia="Roboto Light" w:hAnsi="Roboto Light" w:cs="Roboto Light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5F1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6D2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8609A5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3F11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53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3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faraci@bovindo.it" TargetMode="External"/><Relationship Id="rId13" Type="http://schemas.openxmlformats.org/officeDocument/2006/relationships/hyperlink" Target="mailto:comunicazione@greencity-italia.com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c.chimienti@bovindo.it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e.caprino@bovindo.it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hyperlink" Target="mailto:matteo.viola@eccoclimate.or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eccoclimate.org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Chimienti</dc:creator>
  <cp:lastModifiedBy>GreenCity</cp:lastModifiedBy>
  <cp:revision>13</cp:revision>
  <dcterms:created xsi:type="dcterms:W3CDTF">2026-02-24T16:21:00Z</dcterms:created>
  <dcterms:modified xsi:type="dcterms:W3CDTF">2026-02-25T07:13:00Z</dcterms:modified>
</cp:coreProperties>
</file>